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KONKURSU FAUST_ETD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„Faust” Johanna Wolfganga von Goethego to dzieło, które od ponad dwóch stuleci inspiruje artystów, filozofów, myślicieli i twórców teatru na całym świecie. To opowieść o nieugaszonym pragnieniu wiedzy, o poszukiwaniu sensu w świecie pełnym sprzeczności, o napięciu między tym, co boskie, a tym, co ludzkie – dramat, który nie daje jednoznacznych odpowiedzi, lecz otwiera przestrzeń do zadawania pytań, do dialogu, do twórczej interpretacji.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„Faust ETD” to konkurs, który zaprasza do podjęcia tej rozmowy. Szukamy scenariuszy krótkich form teatralnych (etiud), które będą współczesnym echem „Fausta” – próbą zrozumienia i przetłumaczenia tego arcydzieła na język dzisiejszego teatru. Nie chodzi o ilustrowanie literatury, lecz o tworzenie autorskich wypowiedzi, które czerpią z „Fausta” jako źródła inspiracji: motywu, nastroju, konfliktu, pytania, które wciąż rezonują we współczesnym świecie.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Chcemy, by „Faust ETD” stał się przestrzenią spotkania klasyki z teraźniejszością, teatru z rzeczywistością, idei z formą sceniczną. Zapraszamy do udziału – niech Wasze etiudy staną się nowymi opowieściami o pragnieniach, wątpliwościach, decyzjach i cenach, jakie za nie płacimy. Niech „Faust” stanie się pretekstem do rozmowy o tym, co dziś najważniejsze!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" w:before="240" w:line="360" w:lineRule="auto"/>
        <w:ind w:left="-141.73228346456688" w:right="-864.9212598425191" w:firstLine="0"/>
        <w:rPr>
          <w:b w:val="1"/>
          <w:color w:val="000000"/>
        </w:rPr>
      </w:pPr>
      <w:bookmarkStart w:colFirst="0" w:colLast="0" w:name="_nhjolm2y8tgz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" w:before="240" w:line="360" w:lineRule="auto"/>
        <w:ind w:left="-141.73228346456688" w:right="-864.9212598425191" w:firstLine="0"/>
        <w:rPr>
          <w:b w:val="1"/>
          <w:color w:val="000000"/>
        </w:rPr>
      </w:pPr>
      <w:bookmarkStart w:colFirst="0" w:colLast="0" w:name="_dpng85u82sg3" w:id="1"/>
      <w:bookmarkEnd w:id="1"/>
      <w:r w:rsidDel="00000000" w:rsidR="00000000" w:rsidRPr="00000000">
        <w:rPr>
          <w:b w:val="1"/>
          <w:color w:val="000000"/>
          <w:rtl w:val="0"/>
        </w:rPr>
        <w:t xml:space="preserve">§1. Organizator i cel konkursu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Organizatorem konkursu Faust_ETD jest Teatr im. Wandy Siemaszkowej w Rzeszowie. Konkurs realizowany jest w ramach programu Klasyka 3.0.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Celem konkursu jest wybór siedmiu najlepszych scenariuszy 30-minutowych etiud teatralnych inspirowanych „Faustem” Goethego. Wybrane scenariusze zostaną zrealizowane i zaprezentowane publiczności podczas pokazu finałowego.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" w:before="240" w:line="360" w:lineRule="auto"/>
        <w:ind w:left="-141.73228346456688" w:right="-864.9212598425191" w:firstLine="0"/>
        <w:rPr>
          <w:b w:val="1"/>
          <w:color w:val="000000"/>
        </w:rPr>
      </w:pPr>
      <w:bookmarkStart w:colFirst="0" w:colLast="0" w:name="_hnahyq6as0yz" w:id="2"/>
      <w:bookmarkEnd w:id="2"/>
      <w:r w:rsidDel="00000000" w:rsidR="00000000" w:rsidRPr="00000000">
        <w:rPr>
          <w:b w:val="1"/>
          <w:color w:val="000000"/>
          <w:rtl w:val="0"/>
        </w:rPr>
        <w:t xml:space="preserve">§2. Uczestnicy konkursu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Konkurs skierowany jest do formalnych i nieformalnych grup teatralnych z województwa podkarpackiego, w tym m.in. stowarzyszeń, fundacji, teatrów szkolnych, grup studenckich oraz innych podmiotów artystycznych i kolektywów, </w:t>
      </w:r>
      <w:r w:rsidDel="00000000" w:rsidR="00000000" w:rsidRPr="00000000">
        <w:rPr>
          <w:sz w:val="24"/>
          <w:szCs w:val="24"/>
          <w:rtl w:val="0"/>
        </w:rPr>
        <w:t xml:space="preserve">a także indywidualnych twórców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Każdy podmiot może zgłosić maksymalnie jeden scenariusz.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" w:before="240" w:line="360" w:lineRule="auto"/>
        <w:ind w:left="-141.73228346456688" w:right="-864.9212598425191" w:firstLine="0"/>
        <w:rPr>
          <w:b w:val="1"/>
          <w:color w:val="000000"/>
        </w:rPr>
      </w:pPr>
      <w:bookmarkStart w:colFirst="0" w:colLast="0" w:name="_7i39ywgtkd7u" w:id="3"/>
      <w:bookmarkEnd w:id="3"/>
      <w:r w:rsidDel="00000000" w:rsidR="00000000" w:rsidRPr="00000000">
        <w:rPr>
          <w:b w:val="1"/>
          <w:color w:val="000000"/>
          <w:rtl w:val="0"/>
        </w:rPr>
        <w:t xml:space="preserve">§3. Przedmiot konkursu i zasady zgłoszeń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Przedmiotem konkursu są scenariusze etiud teatralnych inspirowanych motywami lub problematyką dramatu „Faust” J. W. Goethego.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Scenariusz powinien być napisany z myślą o realizacji 30-minutowej etiudy teatralnej </w:t>
      </w:r>
      <w:r w:rsidDel="00000000" w:rsidR="00000000" w:rsidRPr="00000000">
        <w:rPr>
          <w:sz w:val="24"/>
          <w:szCs w:val="24"/>
          <w:rtl w:val="0"/>
        </w:rPr>
        <w:t xml:space="preserve">(ok. 15 stron znormalizowanego maszynopisu – czcionka Times New Roman lub analogiczna, rozmiar 12, interlinia 1,5)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Do Konkursu mogą zostać zgłoszone utwory przeznaczone na scenę dramatyczną, napisane w języku polskim.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Termin nadsyłania zgłoszeń: od 25 sierpnia do 30 września 2025 roku.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Zgłoszenia przyjmowane są wyłącznie za pośrednictwem formularza zgłoszeniowego: https://forms.gle/mvi56MypJGcWdLSr5.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Zgłoszenie powinno zawierać: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pełny scenariusz etiudy (w formacie docx),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informacje o grupie teatralnej (nazwa grupy, dane kontaktowe, krótki opis działalności)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360" w:lineRule="auto"/>
        <w:rPr>
          <w:b w:val="1"/>
          <w:color w:val="000000"/>
        </w:rPr>
      </w:pPr>
      <w:bookmarkStart w:colFirst="0" w:colLast="0" w:name="_wbyxht5sjjpk" w:id="4"/>
      <w:bookmarkEnd w:id="4"/>
      <w:r w:rsidDel="00000000" w:rsidR="00000000" w:rsidRPr="00000000">
        <w:rPr>
          <w:b w:val="1"/>
          <w:color w:val="000000"/>
          <w:rtl w:val="0"/>
        </w:rPr>
        <w:t xml:space="preserve">§4. Wyłonienie laureatów i nagrody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Spośród nadesłanych zgłoszeń jury powołane przez Dyrektora Teatru im. Wandy Siemaszkowej w Rzeszowie wybierze 7 najlepszych scenariuszy.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Informacja o zakwalifikowaniu scenariusza do pokazu finałowego zostanie opublikowana do dn. </w:t>
      </w:r>
      <w:r w:rsidDel="00000000" w:rsidR="00000000" w:rsidRPr="00000000">
        <w:rPr>
          <w:sz w:val="24"/>
          <w:szCs w:val="24"/>
          <w:rtl w:val="0"/>
        </w:rPr>
        <w:t xml:space="preserve">15.10.2025</w:t>
      </w:r>
      <w:r w:rsidDel="00000000" w:rsidR="00000000" w:rsidRPr="00000000">
        <w:rPr>
          <w:sz w:val="24"/>
          <w:szCs w:val="24"/>
          <w:rtl w:val="0"/>
        </w:rPr>
        <w:t xml:space="preserve"> na stronie internetowej Teatru im. Wandy Siemaszkowej w Rzeszowie.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Każdy z 7 laureatów otrzyma nagrodę w wysokości 5 000 zł brutto po przedstawieniu etiudy w wyznaczonym przez Teatr miejscu i czasie.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Każdy podmiot, który zaprezentuje swoją etiudę w ramach pokazu finałowego oświadcza, że dysponuje odpowiednim potencjałem osobowym do realizacji pokazu. Organizator zapewnia obsługę techniczną prezentacji.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Pokaz finałowy wszystkich nagrodzonych etiud odbędzie się 5 listopada 2025 roku na Scenie Widowiskowej Wojewódzkiego Domu Kultury w Rzeszowie. </w:t>
      </w:r>
      <w:r w:rsidDel="00000000" w:rsidR="00000000" w:rsidRPr="00000000">
        <w:rPr>
          <w:sz w:val="24"/>
          <w:szCs w:val="24"/>
          <w:rtl w:val="0"/>
        </w:rPr>
        <w:t xml:space="preserve">Organizator zastrzega sobie prawo do zmiany miejsca i terminu pokazu finałowego.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 zastrzega sobie prawo do nieprzyznania wszystkich nagród lub zmiany ich wartości w przypadku braku odpowiedniego poziomu artystycznego zgłoszonych prac.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" w:before="240" w:line="360" w:lineRule="auto"/>
        <w:ind w:left="-141.73228346456688" w:right="-864.9212598425191" w:firstLine="0"/>
        <w:rPr>
          <w:b w:val="1"/>
          <w:color w:val="000000"/>
        </w:rPr>
      </w:pPr>
      <w:bookmarkStart w:colFirst="0" w:colLast="0" w:name="_vrkcx14eejxb" w:id="5"/>
      <w:bookmarkEnd w:id="5"/>
      <w:r w:rsidDel="00000000" w:rsidR="00000000" w:rsidRPr="00000000">
        <w:rPr>
          <w:b w:val="1"/>
          <w:color w:val="000000"/>
          <w:rtl w:val="0"/>
        </w:rPr>
        <w:t xml:space="preserve">§5. Prawa autorskie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Zgłaszając scenariusz do konkursu, uczestnicy oświadczają, że przysługuje im pełnia praw autorskich do zgłoszonego utworu oraz że nie narusza on praw autorskich osób trzecich.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konkursu zachowują autorskie prawa majątkowe i osobiste do zgłoszonych utworów.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konkursu udzielają Organizatorowi nieodpłatnej, niewyłącznej licencji na wykorzystanie zgłoszonych scenariuszy w celach promocyjnych oraz w ramach realizacji projektu Klasyka 3.0, w tym na prezentację etiud w przestrzeni scenicznej, dokumentacji fotograficznej i filmowej oraz promocji w mediach i Internecie </w:t>
      </w:r>
      <w:r w:rsidDel="00000000" w:rsidR="00000000" w:rsidRPr="00000000">
        <w:rPr>
          <w:sz w:val="24"/>
          <w:szCs w:val="24"/>
          <w:rtl w:val="0"/>
        </w:rPr>
        <w:t xml:space="preserve">w dniu pokazu finałowego.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 zastrzega sobie prawo do publikacji fragmentów nagrodzonych scenariuszy (z podaniem autora) w materiałach promocyjnych projektu Faust_ETD oraz programu Klasyka 3.0.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" w:before="240" w:line="360" w:lineRule="auto"/>
        <w:ind w:left="-141.73228346456688" w:right="-864.9212598425191" w:firstLine="0"/>
        <w:rPr>
          <w:b w:val="1"/>
          <w:color w:val="000000"/>
        </w:rPr>
      </w:pPr>
      <w:bookmarkStart w:colFirst="0" w:colLast="0" w:name="_to5olgkfakkq" w:id="6"/>
      <w:bookmarkEnd w:id="6"/>
      <w:r w:rsidDel="00000000" w:rsidR="00000000" w:rsidRPr="00000000">
        <w:rPr>
          <w:b w:val="1"/>
          <w:color w:val="000000"/>
          <w:rtl w:val="0"/>
        </w:rPr>
        <w:t xml:space="preserve">§6. Postanowienia końcowe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Przesłanie zgłoszenia jest równoznaczne z akceptacją niniejszego regulaminu.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 zastrzega sobie prawo do wprowadzania zmian w regulaminie, o czym poinformuje uczestników na stronie internetowej Teatru im. Wandy Siemaszkowej w Rzeszowie.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auto" w:space="0" w:sz="0" w:val="none"/>
          <w:left w:color="auto" w:space="-14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Szczegółowe informacje o konkursie, kontakt do organizatora oraz aktualności związane z projektem Klasyka 3.0 będą publikowane na stronie internetowej Teatru.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